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843"/>
        <w:gridCol w:w="1559"/>
        <w:gridCol w:w="1701"/>
      </w:tblGrid>
      <w:tr w:rsidR="00573BEF" w:rsidRPr="00141D5F" w14:paraId="05057A1F" w14:textId="77777777" w:rsidTr="005646C9">
        <w:trPr>
          <w:trHeight w:val="84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3EB768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Oznámení o zveřejnění dokumentů rozpočtového hospodaření</w:t>
            </w:r>
          </w:p>
          <w:p w14:paraId="530F1780" w14:textId="77777777" w:rsidR="00573BEF" w:rsidRPr="00141D5F" w:rsidRDefault="00573BEF" w:rsidP="00897EA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Obce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Lipovec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,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Lipovec 200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,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67915 Lipovec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, IČ 0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0280551</w:t>
            </w:r>
          </w:p>
        </w:tc>
      </w:tr>
      <w:tr w:rsidR="009C6B6F" w:rsidRPr="00141D5F" w14:paraId="22E79AB3" w14:textId="77777777" w:rsidTr="005646C9">
        <w:trPr>
          <w:trHeight w:val="6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AAF6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Název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85F3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Orgán, který dokument schválil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61F2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Datum schválení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29E7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Usnesením 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441C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Vyvěšeno</w:t>
            </w:r>
          </w:p>
        </w:tc>
      </w:tr>
      <w:tr w:rsidR="009C6B6F" w:rsidRPr="00141D5F" w14:paraId="6A4AA7E5" w14:textId="77777777" w:rsidTr="005646C9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9C2C" w14:textId="4D1638FA" w:rsidR="00EC14E3" w:rsidRPr="00141D5F" w:rsidRDefault="00B5283A" w:rsidP="00257EBE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Závěrečný účet obce za rok 20</w:t>
            </w:r>
            <w:r w:rsidR="00257EB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  <w:r w:rsidR="004B240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00FA" w14:textId="77777777" w:rsidR="00EC14E3" w:rsidRPr="00141D5F" w:rsidRDefault="00666A3C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</w:t>
            </w:r>
            <w:r w:rsidR="00B5283A"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astupitelstvo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4B1D" w14:textId="6A43AEA2" w:rsidR="00EC14E3" w:rsidRPr="00141D5F" w:rsidRDefault="004B2409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17.6.2025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7EA3" w14:textId="24D1EFD9" w:rsidR="00EC14E3" w:rsidRPr="00141D5F" w:rsidRDefault="004B2409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2/22/ZO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0AA8" w14:textId="155451A1" w:rsidR="00EC14E3" w:rsidRPr="00141D5F" w:rsidRDefault="004B2409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19.6.2025</w:t>
            </w:r>
          </w:p>
        </w:tc>
      </w:tr>
      <w:tr w:rsidR="003727C8" w:rsidRPr="00141D5F" w14:paraId="661FF403" w14:textId="77777777" w:rsidTr="003727C8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E65D" w14:textId="314D142A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Střednědobý výhled rozpočtu obce Lipovec na roky 2026-2029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6663" w14:textId="750B6C17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AD52" w14:textId="523EB094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F5F6" w14:textId="4A091247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5/18/ZO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A9AB" w14:textId="590F18F0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11.12.2024</w:t>
            </w:r>
          </w:p>
        </w:tc>
      </w:tr>
      <w:tr w:rsidR="003727C8" w:rsidRPr="00141D5F" w14:paraId="26CFA919" w14:textId="77777777" w:rsidTr="00513051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A5F0" w14:textId="77777777" w:rsidR="003727C8" w:rsidRDefault="003727C8" w:rsidP="00513051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Rozpočet obce Lipovec na rok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8ABB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F7A8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CC10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4/18/ZO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4818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11.12.2024</w:t>
            </w:r>
          </w:p>
        </w:tc>
      </w:tr>
      <w:tr w:rsidR="003727C8" w:rsidRPr="00141D5F" w14:paraId="29963201" w14:textId="77777777" w:rsidTr="003727C8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4B1A" w14:textId="39110343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Rozpočtové opatření 1/2025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0A5A" w14:textId="309DAF92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D35E" w14:textId="699D191D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28.1.2025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B198" w14:textId="70FEE41C" w:rsidR="003727C8" w:rsidRDefault="0048138D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11/19/ZO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C2AD" w14:textId="5AA2B831" w:rsidR="003727C8" w:rsidRDefault="0048138D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29.1.2025</w:t>
            </w:r>
          </w:p>
        </w:tc>
      </w:tr>
      <w:tr w:rsidR="003727C8" w:rsidRPr="00141D5F" w14:paraId="08453A15" w14:textId="77777777" w:rsidTr="000F0A14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10B2" w14:textId="31EB0737" w:rsidR="003727C8" w:rsidRDefault="00461587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2/2025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754D" w14:textId="090BA826" w:rsidR="003727C8" w:rsidRDefault="00461587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CF89" w14:textId="4E99D3B4" w:rsidR="003727C8" w:rsidRDefault="00461587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4.2.2025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75F8" w14:textId="46F9E625" w:rsidR="003727C8" w:rsidRDefault="00F31A62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175/52/RO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4B3D" w14:textId="361E7D31" w:rsidR="003727C8" w:rsidRDefault="00461587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3.3.2025</w:t>
            </w:r>
          </w:p>
        </w:tc>
      </w:tr>
      <w:tr w:rsidR="003727C8" w:rsidRPr="00141D5F" w14:paraId="2CFCB739" w14:textId="77777777" w:rsidTr="000F0A14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DFB7" w14:textId="743DA06B" w:rsidR="003727C8" w:rsidRDefault="00376CCA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3/2025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5024" w14:textId="6F96E887" w:rsidR="003727C8" w:rsidRDefault="00376CCA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34B1" w14:textId="1B57BCC4" w:rsidR="003727C8" w:rsidRDefault="00376CCA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4C4E" w14:textId="70FE74EF" w:rsidR="003727C8" w:rsidRDefault="00376CCA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7/20/ZO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3CA7" w14:textId="64B01DE1" w:rsidR="003727C8" w:rsidRDefault="00376CCA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12.3.2025</w:t>
            </w:r>
          </w:p>
        </w:tc>
      </w:tr>
      <w:tr w:rsidR="003727C8" w:rsidRPr="00141D5F" w14:paraId="54CAD707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D667" w14:textId="037670BA" w:rsidR="00E32AA6" w:rsidRDefault="00E32AA6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4/2025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1F50" w14:textId="35602723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F723" w14:textId="70A1512D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18.3.2025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C099" w14:textId="37D02071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184/55/</w:t>
            </w:r>
            <w:r w:rsidR="000A6FC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80FA" w14:textId="2746C24B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25.3.2025</w:t>
            </w:r>
          </w:p>
        </w:tc>
      </w:tr>
      <w:tr w:rsidR="003727C8" w:rsidRPr="00141D5F" w14:paraId="2EDB85E1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0A14" w14:textId="306560CB" w:rsidR="00E32AA6" w:rsidRDefault="00E32AA6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5/2025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4F46" w14:textId="62514923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822" w14:textId="6680C7B1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15.4.2025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2A08" w14:textId="451E2800" w:rsidR="003727C8" w:rsidRDefault="000A6F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191/57/RO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7483" w14:textId="37A1E5F4" w:rsidR="003727C8" w:rsidRDefault="000A6F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6.5.2025</w:t>
            </w:r>
          </w:p>
        </w:tc>
      </w:tr>
      <w:tr w:rsidR="003727C8" w:rsidRPr="00141D5F" w14:paraId="28977CD9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DCBC" w14:textId="0B7FEFE1" w:rsidR="0060692F" w:rsidRDefault="0060692F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6/2025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386" w14:textId="7B86F6CC" w:rsidR="003727C8" w:rsidRDefault="0060692F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739C" w14:textId="078E0E68" w:rsidR="003727C8" w:rsidRDefault="0060692F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D8C0" w14:textId="486C4623" w:rsidR="003727C8" w:rsidRDefault="0060692F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11/21/ZO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169D" w14:textId="7669F8AD" w:rsidR="003727C8" w:rsidRDefault="0060692F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11.6</w:t>
            </w:r>
            <w:r w:rsidR="000445B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2025</w:t>
            </w:r>
          </w:p>
        </w:tc>
      </w:tr>
      <w:tr w:rsidR="003727C8" w:rsidRPr="00141D5F" w14:paraId="3A7D89E7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5551" w14:textId="2FC6C602" w:rsidR="003727C8" w:rsidRDefault="000445B4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7/2025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DF03" w14:textId="080D6D1A" w:rsidR="003727C8" w:rsidRDefault="000445B4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6715" w14:textId="3BC430B5" w:rsidR="000445B4" w:rsidRDefault="000445B4" w:rsidP="000445B4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8.7.2025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672C" w14:textId="038AA440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D4F5" w14:textId="2AF0E410" w:rsidR="003727C8" w:rsidRDefault="000445B4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21.7.2025</w:t>
            </w:r>
          </w:p>
        </w:tc>
      </w:tr>
      <w:tr w:rsidR="003727C8" w:rsidRPr="00141D5F" w14:paraId="30B4CAFE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4705" w14:textId="3BBE588B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7E6E" w14:textId="17BFFFA0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264B" w14:textId="1412291D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C709" w14:textId="33F689D3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A286" w14:textId="6E2F9F13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4575BC18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43B9" w14:textId="4CC15FA8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D4B0" w14:textId="07FB3F8B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64E3" w14:textId="3464541A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988" w14:textId="0DD16034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C3FF" w14:textId="1057A7E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439F8D32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4F60" w14:textId="30E762A7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BE30" w14:textId="6707CA43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06A3" w14:textId="56BE8BD8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74D4" w14:textId="06E9E9E4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CC25" w14:textId="317F97A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19D36618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7E47" w14:textId="5411060A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3432" w14:textId="1DE0CC7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4A2A" w14:textId="5EB6978C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0B97" w14:textId="6D11CB71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93FF" w14:textId="37C0733D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6C925F69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CE1C" w14:textId="30A4DC30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B940" w14:textId="7F746DCA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A51D" w14:textId="7497D287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33B6" w14:textId="1BD5CFF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8F5B" w14:textId="2C217D6F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233C67A1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72EC" w14:textId="42CAB906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78CF" w14:textId="035A85C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9C6D" w14:textId="6AA2D1E1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EBED" w14:textId="0906F2F2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8CFC" w14:textId="2FD13C6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5123861F" w14:textId="77777777" w:rsidTr="005646C9">
        <w:trPr>
          <w:trHeight w:val="339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0BDAFDF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+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 </w:t>
            </w:r>
            <w:r w:rsidRPr="00141D5F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Všechny dokumenty rozpočtového hospodaření obce Lipovec jsou dostupné na:</w:t>
            </w:r>
          </w:p>
          <w:p w14:paraId="1810DEF9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 </w:t>
            </w:r>
            <w:hyperlink r:id="rId4" w:history="1">
              <w:r w:rsidRPr="00141D5F">
                <w:rPr>
                  <w:rStyle w:val="Hypertextovodkaz"/>
                  <w:rFonts w:ascii="Arial CE" w:eastAsia="Times New Roman" w:hAnsi="Arial CE" w:cs="Arial"/>
                  <w:sz w:val="16"/>
                  <w:szCs w:val="16"/>
                  <w:lang w:eastAsia="cs-CZ"/>
                </w:rPr>
                <w:t>http://lipovec.cz/uredni-deska/</w:t>
              </w:r>
            </w:hyperlink>
          </w:p>
          <w:p w14:paraId="5A46AB94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 Cesta: </w:t>
            </w:r>
            <w:hyperlink r:id="rId5" w:history="1">
              <w:r w:rsidRPr="00141D5F">
                <w:rPr>
                  <w:rStyle w:val="Hypertextovodkaz"/>
                  <w:rFonts w:ascii="Arial CE" w:eastAsia="Times New Roman" w:hAnsi="Arial CE" w:cs="Arial"/>
                  <w:sz w:val="16"/>
                  <w:szCs w:val="16"/>
                  <w:lang w:eastAsia="cs-CZ"/>
                </w:rPr>
                <w:t>http://lipovec.cz/</w:t>
              </w:r>
            </w:hyperlink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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 úřední deska </w:t>
            </w:r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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 Hospodaření obce</w:t>
            </w:r>
          </w:p>
          <w:p w14:paraId="643144A6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Do listinné podoby těchto dokumentů je možné nahlédnout v úředních hodinách na Obecním úřadě v Lipovci. </w:t>
            </w:r>
          </w:p>
        </w:tc>
      </w:tr>
    </w:tbl>
    <w:p w14:paraId="5ADD29BA" w14:textId="77777777" w:rsidR="001C3271" w:rsidRDefault="001C3271"/>
    <w:sectPr w:rsidR="001C3271" w:rsidSect="007F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EF"/>
    <w:rsid w:val="0000621C"/>
    <w:rsid w:val="00013979"/>
    <w:rsid w:val="0003149C"/>
    <w:rsid w:val="0003215B"/>
    <w:rsid w:val="000445B4"/>
    <w:rsid w:val="00061EDC"/>
    <w:rsid w:val="00096E5B"/>
    <w:rsid w:val="00097313"/>
    <w:rsid w:val="000A6FC8"/>
    <w:rsid w:val="000B42D0"/>
    <w:rsid w:val="000B7555"/>
    <w:rsid w:val="000F0A14"/>
    <w:rsid w:val="000F56D6"/>
    <w:rsid w:val="0010088C"/>
    <w:rsid w:val="001123F5"/>
    <w:rsid w:val="0011678A"/>
    <w:rsid w:val="00127958"/>
    <w:rsid w:val="00141D5F"/>
    <w:rsid w:val="00141D7B"/>
    <w:rsid w:val="001B0E7A"/>
    <w:rsid w:val="001B7CE5"/>
    <w:rsid w:val="001C3271"/>
    <w:rsid w:val="00201ED4"/>
    <w:rsid w:val="00207786"/>
    <w:rsid w:val="002105E2"/>
    <w:rsid w:val="00245E1F"/>
    <w:rsid w:val="00257EBE"/>
    <w:rsid w:val="00292447"/>
    <w:rsid w:val="00294FF6"/>
    <w:rsid w:val="00296438"/>
    <w:rsid w:val="002B5232"/>
    <w:rsid w:val="002D7564"/>
    <w:rsid w:val="002E1630"/>
    <w:rsid w:val="002E7656"/>
    <w:rsid w:val="003647B1"/>
    <w:rsid w:val="003672C4"/>
    <w:rsid w:val="003727C8"/>
    <w:rsid w:val="00376CCA"/>
    <w:rsid w:val="0039749E"/>
    <w:rsid w:val="003E0B34"/>
    <w:rsid w:val="00400C62"/>
    <w:rsid w:val="00433269"/>
    <w:rsid w:val="00461587"/>
    <w:rsid w:val="00475FC0"/>
    <w:rsid w:val="0048138D"/>
    <w:rsid w:val="004A2AA6"/>
    <w:rsid w:val="004B2409"/>
    <w:rsid w:val="004D63B6"/>
    <w:rsid w:val="004E40ED"/>
    <w:rsid w:val="004F2676"/>
    <w:rsid w:val="00503699"/>
    <w:rsid w:val="005611D8"/>
    <w:rsid w:val="005646C9"/>
    <w:rsid w:val="00573BEF"/>
    <w:rsid w:val="00574A26"/>
    <w:rsid w:val="005817CC"/>
    <w:rsid w:val="00583D0D"/>
    <w:rsid w:val="00593DBA"/>
    <w:rsid w:val="005A324D"/>
    <w:rsid w:val="0060692F"/>
    <w:rsid w:val="00606A27"/>
    <w:rsid w:val="00612540"/>
    <w:rsid w:val="006139E7"/>
    <w:rsid w:val="006221C3"/>
    <w:rsid w:val="00640FDE"/>
    <w:rsid w:val="006436D6"/>
    <w:rsid w:val="00666875"/>
    <w:rsid w:val="00666A3C"/>
    <w:rsid w:val="00674971"/>
    <w:rsid w:val="006818E3"/>
    <w:rsid w:val="0069266E"/>
    <w:rsid w:val="00694818"/>
    <w:rsid w:val="006A04FE"/>
    <w:rsid w:val="006B2729"/>
    <w:rsid w:val="006C1549"/>
    <w:rsid w:val="006F3EF2"/>
    <w:rsid w:val="0070401F"/>
    <w:rsid w:val="007052EF"/>
    <w:rsid w:val="00722641"/>
    <w:rsid w:val="007321E1"/>
    <w:rsid w:val="00745E3C"/>
    <w:rsid w:val="00783533"/>
    <w:rsid w:val="007B27AE"/>
    <w:rsid w:val="007C60D9"/>
    <w:rsid w:val="007D3FE2"/>
    <w:rsid w:val="007F325E"/>
    <w:rsid w:val="007F7AE7"/>
    <w:rsid w:val="008277DB"/>
    <w:rsid w:val="00830908"/>
    <w:rsid w:val="008645DB"/>
    <w:rsid w:val="00880802"/>
    <w:rsid w:val="00897EA9"/>
    <w:rsid w:val="008B154A"/>
    <w:rsid w:val="008B1E16"/>
    <w:rsid w:val="008C3846"/>
    <w:rsid w:val="008D701E"/>
    <w:rsid w:val="008D7935"/>
    <w:rsid w:val="009229A5"/>
    <w:rsid w:val="0094084B"/>
    <w:rsid w:val="0095516D"/>
    <w:rsid w:val="00961F28"/>
    <w:rsid w:val="00973181"/>
    <w:rsid w:val="0098426C"/>
    <w:rsid w:val="009910D3"/>
    <w:rsid w:val="009C6B6F"/>
    <w:rsid w:val="009D2184"/>
    <w:rsid w:val="009E5389"/>
    <w:rsid w:val="009F6345"/>
    <w:rsid w:val="00A054A4"/>
    <w:rsid w:val="00A7313F"/>
    <w:rsid w:val="00A82B60"/>
    <w:rsid w:val="00A83853"/>
    <w:rsid w:val="00A937F0"/>
    <w:rsid w:val="00AA1D1B"/>
    <w:rsid w:val="00AC2F14"/>
    <w:rsid w:val="00B24926"/>
    <w:rsid w:val="00B24CEE"/>
    <w:rsid w:val="00B412FF"/>
    <w:rsid w:val="00B51E77"/>
    <w:rsid w:val="00B5283A"/>
    <w:rsid w:val="00B57E6A"/>
    <w:rsid w:val="00B649A3"/>
    <w:rsid w:val="00B755F8"/>
    <w:rsid w:val="00B871B2"/>
    <w:rsid w:val="00BB4D9F"/>
    <w:rsid w:val="00BC0E9D"/>
    <w:rsid w:val="00BE5570"/>
    <w:rsid w:val="00BE716F"/>
    <w:rsid w:val="00C06069"/>
    <w:rsid w:val="00C2022E"/>
    <w:rsid w:val="00C25C66"/>
    <w:rsid w:val="00C27878"/>
    <w:rsid w:val="00C45C8C"/>
    <w:rsid w:val="00C5435E"/>
    <w:rsid w:val="00C570E7"/>
    <w:rsid w:val="00C743C1"/>
    <w:rsid w:val="00C77C1B"/>
    <w:rsid w:val="00C96502"/>
    <w:rsid w:val="00CB7607"/>
    <w:rsid w:val="00CF4532"/>
    <w:rsid w:val="00D03B3F"/>
    <w:rsid w:val="00D26E7A"/>
    <w:rsid w:val="00D32783"/>
    <w:rsid w:val="00D3432D"/>
    <w:rsid w:val="00D77A21"/>
    <w:rsid w:val="00D96C65"/>
    <w:rsid w:val="00DB5981"/>
    <w:rsid w:val="00DD2295"/>
    <w:rsid w:val="00DD38C5"/>
    <w:rsid w:val="00DE7A69"/>
    <w:rsid w:val="00E126E3"/>
    <w:rsid w:val="00E32AA6"/>
    <w:rsid w:val="00E70569"/>
    <w:rsid w:val="00E74403"/>
    <w:rsid w:val="00E760C8"/>
    <w:rsid w:val="00EC14E3"/>
    <w:rsid w:val="00F103DB"/>
    <w:rsid w:val="00F31A62"/>
    <w:rsid w:val="00F35ACE"/>
    <w:rsid w:val="00F46C03"/>
    <w:rsid w:val="00F702B9"/>
    <w:rsid w:val="00F95340"/>
    <w:rsid w:val="00F97DD1"/>
    <w:rsid w:val="00FA522C"/>
    <w:rsid w:val="00F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8B35"/>
  <w15:docId w15:val="{33C753F4-ECA0-4732-974D-6898EF4E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zhlav">
    <w:name w:val="ww-zhlav"/>
    <w:basedOn w:val="Normln"/>
    <w:rsid w:val="005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5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3BEF"/>
  </w:style>
  <w:style w:type="character" w:styleId="Sledovanodkaz">
    <w:name w:val="FollowedHyperlink"/>
    <w:basedOn w:val="Standardnpsmoodstavce"/>
    <w:uiPriority w:val="99"/>
    <w:semiHidden/>
    <w:unhideWhenUsed/>
    <w:rsid w:val="004E4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povec.cz/" TargetMode="External"/><Relationship Id="rId4" Type="http://schemas.openxmlformats.org/officeDocument/2006/relationships/hyperlink" Target="http://lipovec.cz/uredni-desk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27</cp:revision>
  <cp:lastPrinted>2023-07-24T06:03:00Z</cp:lastPrinted>
  <dcterms:created xsi:type="dcterms:W3CDTF">2023-12-13T13:44:00Z</dcterms:created>
  <dcterms:modified xsi:type="dcterms:W3CDTF">2025-07-21T05:36:00Z</dcterms:modified>
</cp:coreProperties>
</file>